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AA84" w14:textId="4262792F" w:rsidR="003E429B" w:rsidRDefault="009E064E" w:rsidP="009E064E">
      <w:pPr>
        <w:jc w:val="center"/>
      </w:pPr>
      <w:r>
        <w:rPr>
          <w:noProof/>
        </w:rPr>
        <w:drawing>
          <wp:inline distT="0" distB="0" distL="0" distR="0" wp14:anchorId="56CFCDB3" wp14:editId="3FDDF9E7">
            <wp:extent cx="2370343" cy="1333318"/>
            <wp:effectExtent l="0" t="0" r="5080" b="635"/>
            <wp:docPr id="105495996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59967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652" cy="13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6EF9" w14:textId="123FA583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>Dear [Manager],</w:t>
      </w:r>
    </w:p>
    <w:p w14:paraId="2AA6845C" w14:textId="14626FC2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To support </w:t>
      </w:r>
      <w:r w:rsidRPr="00010488">
        <w:rPr>
          <w:b/>
          <w:bCs/>
          <w:sz w:val="22"/>
          <w:szCs w:val="22"/>
        </w:rPr>
        <w:t>[insert your facility]</w:t>
      </w:r>
      <w:r w:rsidRPr="00177F72">
        <w:rPr>
          <w:sz w:val="22"/>
          <w:szCs w:val="22"/>
        </w:rPr>
        <w:t>’s goal</w:t>
      </w:r>
      <w:r>
        <w:rPr>
          <w:sz w:val="22"/>
          <w:szCs w:val="22"/>
        </w:rPr>
        <w:t>s</w:t>
      </w:r>
      <w:r w:rsidRPr="00177F72">
        <w:rPr>
          <w:sz w:val="22"/>
          <w:szCs w:val="22"/>
        </w:rPr>
        <w:t xml:space="preserve"> of </w:t>
      </w:r>
      <w:r w:rsidRPr="00010488">
        <w:rPr>
          <w:b/>
          <w:bCs/>
          <w:sz w:val="22"/>
          <w:szCs w:val="22"/>
        </w:rPr>
        <w:t>[insert facility’s goal</w:t>
      </w:r>
      <w:r>
        <w:rPr>
          <w:b/>
          <w:bCs/>
          <w:sz w:val="22"/>
          <w:szCs w:val="22"/>
        </w:rPr>
        <w:t>s</w:t>
      </w:r>
      <w:r w:rsidRPr="00010488">
        <w:rPr>
          <w:b/>
          <w:bCs/>
          <w:sz w:val="22"/>
          <w:szCs w:val="22"/>
        </w:rPr>
        <w:t>]</w:t>
      </w:r>
      <w:r w:rsidRPr="00177F72">
        <w:rPr>
          <w:sz w:val="22"/>
          <w:szCs w:val="22"/>
        </w:rPr>
        <w:t xml:space="preserve">, I would like to request approval to </w:t>
      </w:r>
      <w:r w:rsidR="007B50B6">
        <w:rPr>
          <w:sz w:val="22"/>
          <w:szCs w:val="22"/>
        </w:rPr>
        <w:t xml:space="preserve">virtually </w:t>
      </w:r>
      <w:r w:rsidRPr="00177F72">
        <w:rPr>
          <w:sz w:val="22"/>
          <w:szCs w:val="22"/>
        </w:rPr>
        <w:t xml:space="preserve">attend JADPRO </w:t>
      </w:r>
      <w:r>
        <w:rPr>
          <w:sz w:val="22"/>
          <w:szCs w:val="22"/>
        </w:rPr>
        <w:t>Live 202</w:t>
      </w:r>
      <w:r w:rsidR="008C3A4C">
        <w:rPr>
          <w:sz w:val="22"/>
          <w:szCs w:val="22"/>
        </w:rPr>
        <w:t>6</w:t>
      </w:r>
      <w:r w:rsidRPr="00177F72">
        <w:rPr>
          <w:sz w:val="22"/>
          <w:szCs w:val="22"/>
        </w:rPr>
        <w:t xml:space="preserve">. This meeting will increase my knowledge base and allow me to </w:t>
      </w:r>
      <w:r>
        <w:rPr>
          <w:sz w:val="22"/>
          <w:szCs w:val="22"/>
        </w:rPr>
        <w:t>provide</w:t>
      </w:r>
      <w:r w:rsidRPr="00177F72">
        <w:rPr>
          <w:sz w:val="22"/>
          <w:szCs w:val="22"/>
        </w:rPr>
        <w:t xml:space="preserve"> a higher level of care to our hematology</w:t>
      </w:r>
      <w:r w:rsidR="007B50B6">
        <w:rPr>
          <w:sz w:val="22"/>
          <w:szCs w:val="22"/>
        </w:rPr>
        <w:t>/</w:t>
      </w:r>
      <w:r w:rsidRPr="00177F72">
        <w:rPr>
          <w:sz w:val="22"/>
          <w:szCs w:val="22"/>
        </w:rPr>
        <w:t xml:space="preserve">oncology patients. </w:t>
      </w:r>
    </w:p>
    <w:p w14:paraId="51307458" w14:textId="33F1D490" w:rsidR="003E429B" w:rsidRPr="00177F72" w:rsidRDefault="003E429B" w:rsidP="003E429B">
      <w:pPr>
        <w:rPr>
          <w:sz w:val="22"/>
          <w:szCs w:val="22"/>
        </w:rPr>
      </w:pPr>
      <w:r>
        <w:rPr>
          <w:sz w:val="22"/>
          <w:szCs w:val="22"/>
        </w:rPr>
        <w:t>Sessions will be livestreamed</w:t>
      </w:r>
      <w:r w:rsidR="007B50B6" w:rsidRPr="007B50B6">
        <w:rPr>
          <w:sz w:val="22"/>
          <w:szCs w:val="22"/>
        </w:rPr>
        <w:t xml:space="preserve"> </w:t>
      </w:r>
      <w:r w:rsidR="007B50B6" w:rsidRPr="00177F72">
        <w:rPr>
          <w:sz w:val="22"/>
          <w:szCs w:val="22"/>
        </w:rPr>
        <w:t xml:space="preserve">from </w:t>
      </w:r>
      <w:r w:rsidR="007B50B6">
        <w:rPr>
          <w:sz w:val="22"/>
          <w:szCs w:val="22"/>
        </w:rPr>
        <w:t xml:space="preserve">October </w:t>
      </w:r>
      <w:r w:rsidR="008C3A4C">
        <w:rPr>
          <w:sz w:val="22"/>
          <w:szCs w:val="22"/>
        </w:rPr>
        <w:t>15</w:t>
      </w:r>
      <w:r w:rsidR="007B50B6">
        <w:rPr>
          <w:sz w:val="22"/>
          <w:szCs w:val="22"/>
        </w:rPr>
        <w:t xml:space="preserve"> through 2</w:t>
      </w:r>
      <w:r w:rsidR="008C3A4C">
        <w:rPr>
          <w:sz w:val="22"/>
          <w:szCs w:val="22"/>
        </w:rPr>
        <w:t>8</w:t>
      </w:r>
      <w:r w:rsidR="007B50B6" w:rsidRPr="00177F72">
        <w:rPr>
          <w:sz w:val="22"/>
          <w:szCs w:val="22"/>
        </w:rPr>
        <w:t xml:space="preserve">, </w:t>
      </w:r>
      <w:r w:rsidR="007B50B6">
        <w:rPr>
          <w:sz w:val="22"/>
          <w:szCs w:val="22"/>
        </w:rPr>
        <w:t>202</w:t>
      </w:r>
      <w:r w:rsidR="008C3A4C">
        <w:rPr>
          <w:sz w:val="22"/>
          <w:szCs w:val="22"/>
        </w:rPr>
        <w:t>6</w:t>
      </w:r>
      <w:r w:rsidR="007B50B6">
        <w:rPr>
          <w:sz w:val="22"/>
          <w:szCs w:val="22"/>
        </w:rPr>
        <w:t>,</w:t>
      </w:r>
      <w:r>
        <w:rPr>
          <w:sz w:val="22"/>
          <w:szCs w:val="22"/>
        </w:rPr>
        <w:t xml:space="preserve"> and available on demand from </w:t>
      </w:r>
      <w:r w:rsidR="008C3A4C">
        <w:rPr>
          <w:sz w:val="22"/>
          <w:szCs w:val="22"/>
        </w:rPr>
        <w:t>October 28</w:t>
      </w:r>
      <w:r w:rsidR="002176E8">
        <w:rPr>
          <w:sz w:val="22"/>
          <w:szCs w:val="22"/>
        </w:rPr>
        <w:t xml:space="preserve"> to December 31</w:t>
      </w:r>
      <w:r>
        <w:rPr>
          <w:sz w:val="22"/>
          <w:szCs w:val="22"/>
        </w:rPr>
        <w:t>. There will be access to the</w:t>
      </w:r>
      <w:r w:rsidR="007B50B6">
        <w:rPr>
          <w:sz w:val="22"/>
          <w:szCs w:val="22"/>
        </w:rPr>
        <w:t xml:space="preserve"> extensive</w:t>
      </w:r>
      <w:r>
        <w:rPr>
          <w:sz w:val="22"/>
          <w:szCs w:val="22"/>
        </w:rPr>
        <w:t xml:space="preserve"> poster gallery as well. </w:t>
      </w:r>
      <w:r w:rsidRPr="00177F72">
        <w:rPr>
          <w:sz w:val="22"/>
          <w:szCs w:val="22"/>
        </w:rPr>
        <w:t>This event focuses on clinical knowledge</w:t>
      </w:r>
      <w:r w:rsidR="00DB0AC6">
        <w:rPr>
          <w:sz w:val="22"/>
          <w:szCs w:val="22"/>
        </w:rPr>
        <w:t xml:space="preserve"> and</w:t>
      </w:r>
      <w:r w:rsidRPr="00177F72">
        <w:rPr>
          <w:sz w:val="22"/>
          <w:szCs w:val="22"/>
        </w:rPr>
        <w:t xml:space="preserve"> professional development. </w:t>
      </w:r>
      <w:r w:rsidR="007B50B6">
        <w:rPr>
          <w:sz w:val="22"/>
          <w:szCs w:val="22"/>
        </w:rPr>
        <w:t>Attending JADPRO Live provides the</w:t>
      </w:r>
      <w:r w:rsidR="007B50B6" w:rsidRPr="00177F72">
        <w:rPr>
          <w:sz w:val="22"/>
          <w:szCs w:val="22"/>
        </w:rPr>
        <w:t xml:space="preserve"> following benefits:</w:t>
      </w:r>
    </w:p>
    <w:p w14:paraId="4AEC3347" w14:textId="3B3E7284" w:rsidR="003E429B" w:rsidRPr="00B30EA0" w:rsidRDefault="003E429B" w:rsidP="003E429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Access to </w:t>
      </w:r>
      <w:r w:rsidR="007E301F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expert-led</w:t>
      </w: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 sessions and education targeted toward higher-level thinking and practical application</w:t>
      </w:r>
    </w:p>
    <w:p w14:paraId="58EE86A8" w14:textId="77777777" w:rsidR="00DB0AC6" w:rsidRPr="00B30EA0" w:rsidRDefault="00DB0AC6" w:rsidP="00DB0AC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2"/>
          <w:szCs w:val="22"/>
        </w:rPr>
      </w:pP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High ROI for</w:t>
      </w:r>
      <w:r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 continuing education (</w:t>
      </w: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CE</w:t>
      </w:r>
      <w:r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)</w:t>
      </w: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 dollars. </w:t>
      </w:r>
      <w:r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In addition, a</w:t>
      </w: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ll CE sessions </w:t>
      </w:r>
      <w:r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 xml:space="preserve">will be available </w:t>
      </w:r>
      <w:r w:rsidRPr="00B30EA0">
        <w:rPr>
          <w:rFonts w:eastAsia="Times New Roman" w:cstheme="minorHAnsi"/>
          <w:color w:val="212529"/>
          <w:sz w:val="22"/>
          <w:szCs w:val="22"/>
          <w:shd w:val="clear" w:color="auto" w:fill="FFFFFF"/>
        </w:rPr>
        <w:t>on-demand after the in-person event, allowing me to earn the maximum credit hours.</w:t>
      </w:r>
    </w:p>
    <w:p w14:paraId="307C1F94" w14:textId="77777777" w:rsidR="002176E8" w:rsidRPr="002176E8" w:rsidRDefault="002176E8" w:rsidP="002176E8">
      <w:pPr>
        <w:spacing w:after="0" w:line="240" w:lineRule="auto"/>
        <w:rPr>
          <w:sz w:val="22"/>
          <w:szCs w:val="22"/>
        </w:rPr>
      </w:pPr>
    </w:p>
    <w:p w14:paraId="3B917CBD" w14:textId="57357370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>I am looking forward to th</w:t>
      </w:r>
      <w:r>
        <w:rPr>
          <w:sz w:val="22"/>
          <w:szCs w:val="22"/>
        </w:rPr>
        <w:t xml:space="preserve">ese conference </w:t>
      </w:r>
      <w:r w:rsidRPr="00177F72">
        <w:rPr>
          <w:sz w:val="22"/>
          <w:szCs w:val="22"/>
        </w:rPr>
        <w:t>sessions on [</w:t>
      </w:r>
      <w:r w:rsidRPr="00446EF5">
        <w:rPr>
          <w:b/>
          <w:bCs/>
          <w:sz w:val="22"/>
          <w:szCs w:val="22"/>
        </w:rPr>
        <w:t>insert your sessions of interest</w:t>
      </w:r>
      <w:r w:rsidR="008C3A4C" w:rsidRPr="008C3A4C">
        <w:rPr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 w:rsidRPr="00177F72">
        <w:rPr>
          <w:sz w:val="22"/>
          <w:szCs w:val="22"/>
        </w:rPr>
        <w:t xml:space="preserve">as they </w:t>
      </w:r>
      <w:r w:rsidR="002176E8">
        <w:rPr>
          <w:sz w:val="22"/>
          <w:szCs w:val="22"/>
        </w:rPr>
        <w:t xml:space="preserve">are </w:t>
      </w:r>
      <w:r w:rsidRPr="00177F72">
        <w:rPr>
          <w:sz w:val="22"/>
          <w:szCs w:val="22"/>
        </w:rPr>
        <w:t xml:space="preserve">directly applicable to what I do each day. I’ll return to work ready to put these new skills into practice. In addition, </w:t>
      </w:r>
      <w:r>
        <w:rPr>
          <w:sz w:val="22"/>
          <w:szCs w:val="22"/>
        </w:rPr>
        <w:t>I’ll</w:t>
      </w:r>
      <w:r w:rsidRPr="00177F72">
        <w:rPr>
          <w:sz w:val="22"/>
          <w:szCs w:val="22"/>
        </w:rPr>
        <w:t xml:space="preserve"> be able to share </w:t>
      </w:r>
      <w:r w:rsidR="00F536D9">
        <w:rPr>
          <w:sz w:val="22"/>
          <w:szCs w:val="22"/>
        </w:rPr>
        <w:t>them</w:t>
      </w:r>
      <w:r w:rsidRPr="00177F72">
        <w:rPr>
          <w:sz w:val="22"/>
          <w:szCs w:val="22"/>
        </w:rPr>
        <w:t xml:space="preserve"> with colleagues to benefit the </w:t>
      </w:r>
      <w:r>
        <w:rPr>
          <w:sz w:val="22"/>
          <w:szCs w:val="22"/>
        </w:rPr>
        <w:t>facility</w:t>
      </w:r>
      <w:r w:rsidRPr="00177F72">
        <w:rPr>
          <w:sz w:val="22"/>
          <w:szCs w:val="22"/>
        </w:rPr>
        <w:t xml:space="preserve"> as a whole.</w:t>
      </w:r>
    </w:p>
    <w:p w14:paraId="43AED9DA" w14:textId="045EAAA7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The conference will allow me to earn </w:t>
      </w:r>
      <w:r w:rsidR="00F536D9">
        <w:rPr>
          <w:sz w:val="22"/>
          <w:szCs w:val="22"/>
        </w:rPr>
        <w:t>CE</w:t>
      </w:r>
      <w:r w:rsidRPr="00177F72">
        <w:rPr>
          <w:sz w:val="22"/>
          <w:szCs w:val="22"/>
        </w:rPr>
        <w:t xml:space="preserve"> hours needed to maintain my licensure and certification, making it both an efficient use of our CE budget and time away from work. </w:t>
      </w:r>
    </w:p>
    <w:p w14:paraId="25E861C1" w14:textId="77777777" w:rsidR="003E429B" w:rsidRPr="00177F72" w:rsidRDefault="003E429B" w:rsidP="003E429B">
      <w:pPr>
        <w:rPr>
          <w:b/>
          <w:bCs/>
          <w:sz w:val="22"/>
          <w:szCs w:val="22"/>
        </w:rPr>
      </w:pPr>
      <w:r w:rsidRPr="00177F72">
        <w:rPr>
          <w:b/>
          <w:bCs/>
          <w:sz w:val="22"/>
          <w:szCs w:val="22"/>
        </w:rPr>
        <w:t>Costs</w:t>
      </w:r>
    </w:p>
    <w:p w14:paraId="5796160D" w14:textId="2F4D502A" w:rsidR="003E429B" w:rsidRPr="00177F72" w:rsidRDefault="003E429B" w:rsidP="003E429B">
      <w:pPr>
        <w:rPr>
          <w:sz w:val="22"/>
          <w:szCs w:val="22"/>
        </w:rPr>
      </w:pPr>
      <w:r>
        <w:rPr>
          <w:sz w:val="22"/>
          <w:szCs w:val="22"/>
        </w:rPr>
        <w:t>I understand the</w:t>
      </w:r>
      <w:r w:rsidR="00B114A3">
        <w:rPr>
          <w:sz w:val="22"/>
          <w:szCs w:val="22"/>
        </w:rPr>
        <w:t xml:space="preserve"> importance of cost-effective strategies at </w:t>
      </w:r>
      <w:r>
        <w:rPr>
          <w:sz w:val="22"/>
          <w:szCs w:val="22"/>
        </w:rPr>
        <w:t>our</w:t>
      </w:r>
      <w:r w:rsidR="00B114A3">
        <w:rPr>
          <w:sz w:val="22"/>
          <w:szCs w:val="22"/>
        </w:rPr>
        <w:t xml:space="preserve"> facility</w:t>
      </w:r>
      <w:r>
        <w:rPr>
          <w:sz w:val="22"/>
          <w:szCs w:val="22"/>
        </w:rPr>
        <w:t>. J</w:t>
      </w:r>
      <w:r w:rsidRPr="00177F72">
        <w:rPr>
          <w:sz w:val="22"/>
          <w:szCs w:val="22"/>
        </w:rPr>
        <w:t xml:space="preserve">ADPRO </w:t>
      </w:r>
      <w:r>
        <w:rPr>
          <w:sz w:val="22"/>
          <w:szCs w:val="22"/>
        </w:rPr>
        <w:t>Live</w:t>
      </w:r>
      <w:r w:rsidRPr="00177F72">
        <w:rPr>
          <w:sz w:val="22"/>
          <w:szCs w:val="22"/>
        </w:rPr>
        <w:t xml:space="preserve"> offers advanced practitioners </w:t>
      </w:r>
      <w:r>
        <w:rPr>
          <w:sz w:val="22"/>
          <w:szCs w:val="22"/>
        </w:rPr>
        <w:t xml:space="preserve">a </w:t>
      </w:r>
      <w:r w:rsidRPr="00177F72">
        <w:rPr>
          <w:sz w:val="22"/>
          <w:szCs w:val="22"/>
        </w:rPr>
        <w:t xml:space="preserve">reasonable registration rate of </w:t>
      </w:r>
      <w:r w:rsidRPr="00010488">
        <w:rPr>
          <w:b/>
          <w:bCs/>
          <w:sz w:val="22"/>
          <w:szCs w:val="22"/>
        </w:rPr>
        <w:t>[insert your applicable registration rate]</w:t>
      </w:r>
      <w:r w:rsidRPr="00177F72">
        <w:rPr>
          <w:sz w:val="22"/>
          <w:szCs w:val="22"/>
        </w:rPr>
        <w:t xml:space="preserve">. The </w:t>
      </w:r>
      <w:r>
        <w:rPr>
          <w:sz w:val="22"/>
          <w:szCs w:val="22"/>
        </w:rPr>
        <w:t>on</w:t>
      </w:r>
      <w:r w:rsidR="002176E8">
        <w:rPr>
          <w:sz w:val="22"/>
          <w:szCs w:val="22"/>
        </w:rPr>
        <w:t>-</w:t>
      </w:r>
      <w:r>
        <w:rPr>
          <w:sz w:val="22"/>
          <w:szCs w:val="22"/>
        </w:rPr>
        <w:t xml:space="preserve">demand </w:t>
      </w:r>
      <w:r w:rsidR="002176E8">
        <w:rPr>
          <w:sz w:val="22"/>
          <w:szCs w:val="22"/>
        </w:rPr>
        <w:t>content</w:t>
      </w:r>
      <w:r w:rsidRPr="00177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allows </w:t>
      </w:r>
      <w:r w:rsidR="002176E8">
        <w:rPr>
          <w:sz w:val="22"/>
          <w:szCs w:val="22"/>
        </w:rPr>
        <w:t>me</w:t>
      </w:r>
      <w:r>
        <w:rPr>
          <w:sz w:val="22"/>
          <w:szCs w:val="22"/>
        </w:rPr>
        <w:t xml:space="preserve"> to continue to stay up</w:t>
      </w:r>
      <w:r w:rsidR="002176E8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2176E8">
        <w:rPr>
          <w:sz w:val="22"/>
          <w:szCs w:val="22"/>
        </w:rPr>
        <w:t xml:space="preserve"> </w:t>
      </w:r>
      <w:r>
        <w:rPr>
          <w:sz w:val="22"/>
          <w:szCs w:val="22"/>
        </w:rPr>
        <w:t>date in our practice and</w:t>
      </w:r>
      <w:r w:rsidR="002176E8">
        <w:rPr>
          <w:sz w:val="22"/>
          <w:szCs w:val="22"/>
        </w:rPr>
        <w:t xml:space="preserve"> maintain</w:t>
      </w:r>
      <w:r>
        <w:rPr>
          <w:sz w:val="22"/>
          <w:szCs w:val="22"/>
        </w:rPr>
        <w:t xml:space="preserve"> </w:t>
      </w:r>
      <w:r w:rsidR="00C85E6F">
        <w:rPr>
          <w:sz w:val="22"/>
          <w:szCs w:val="22"/>
        </w:rPr>
        <w:t xml:space="preserve">high </w:t>
      </w:r>
      <w:r>
        <w:rPr>
          <w:sz w:val="22"/>
          <w:szCs w:val="22"/>
        </w:rPr>
        <w:t>standards of care. This is an investment in not only our practice but</w:t>
      </w:r>
      <w:r w:rsidR="002176E8">
        <w:rPr>
          <w:sz w:val="22"/>
          <w:szCs w:val="22"/>
        </w:rPr>
        <w:t xml:space="preserve"> also</w:t>
      </w:r>
      <w:r>
        <w:rPr>
          <w:sz w:val="22"/>
          <w:szCs w:val="22"/>
        </w:rPr>
        <w:t xml:space="preserve"> in patient care. </w:t>
      </w:r>
      <w:r w:rsidRPr="00177F72">
        <w:rPr>
          <w:sz w:val="22"/>
          <w:szCs w:val="22"/>
        </w:rPr>
        <w:t xml:space="preserve">I believe it is a </w:t>
      </w:r>
      <w:r w:rsidR="002176E8">
        <w:rPr>
          <w:sz w:val="22"/>
          <w:szCs w:val="22"/>
        </w:rPr>
        <w:t>valuable</w:t>
      </w:r>
      <w:r w:rsidRPr="00177F72">
        <w:rPr>
          <w:sz w:val="22"/>
          <w:szCs w:val="22"/>
        </w:rPr>
        <w:t xml:space="preserve"> opportunity to see how we can implement </w:t>
      </w:r>
      <w:r w:rsidR="00DB0AC6">
        <w:rPr>
          <w:sz w:val="22"/>
          <w:szCs w:val="22"/>
        </w:rPr>
        <w:t xml:space="preserve">positive change and </w:t>
      </w:r>
      <w:r w:rsidRPr="00177F72">
        <w:rPr>
          <w:sz w:val="22"/>
          <w:szCs w:val="22"/>
        </w:rPr>
        <w:t xml:space="preserve">best practices at our </w:t>
      </w:r>
      <w:r>
        <w:rPr>
          <w:sz w:val="22"/>
          <w:szCs w:val="22"/>
        </w:rPr>
        <w:t>facility</w:t>
      </w:r>
      <w:r w:rsidRPr="00177F72">
        <w:rPr>
          <w:sz w:val="22"/>
          <w:szCs w:val="22"/>
        </w:rPr>
        <w:t xml:space="preserve">. </w:t>
      </w:r>
    </w:p>
    <w:p w14:paraId="20B17309" w14:textId="4CB07256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Thank you for your consideration. </w:t>
      </w:r>
    </w:p>
    <w:p w14:paraId="02A47144" w14:textId="7D1FEC12" w:rsidR="003E429B" w:rsidRPr="00177F72" w:rsidRDefault="003E429B" w:rsidP="003E429B">
      <w:pPr>
        <w:rPr>
          <w:sz w:val="22"/>
          <w:szCs w:val="22"/>
        </w:rPr>
      </w:pPr>
      <w:r w:rsidRPr="00177F72">
        <w:rPr>
          <w:sz w:val="22"/>
          <w:szCs w:val="22"/>
        </w:rPr>
        <w:t>Sincerely,</w:t>
      </w:r>
    </w:p>
    <w:p w14:paraId="2067932A" w14:textId="5E7301FB" w:rsidR="003E429B" w:rsidRPr="002176E8" w:rsidRDefault="003E429B" w:rsidP="003E429B">
      <w:pPr>
        <w:rPr>
          <w:b/>
          <w:bCs/>
          <w:sz w:val="22"/>
          <w:szCs w:val="22"/>
        </w:rPr>
      </w:pPr>
      <w:r w:rsidRPr="00010488">
        <w:rPr>
          <w:b/>
          <w:bCs/>
          <w:sz w:val="22"/>
          <w:szCs w:val="22"/>
        </w:rPr>
        <w:t>[INSERT NAME]</w:t>
      </w:r>
    </w:p>
    <w:p w14:paraId="40858042" w14:textId="77777777" w:rsidR="003E429B" w:rsidRPr="00F360BF" w:rsidRDefault="003E429B" w:rsidP="003E429B">
      <w:pPr>
        <w:rPr>
          <w:rFonts w:ascii="Times New Roman" w:eastAsia="Times New Roman" w:hAnsi="Times New Roman" w:cs="Times New Roman"/>
          <w:sz w:val="22"/>
          <w:szCs w:val="22"/>
        </w:rPr>
      </w:pPr>
      <w:r w:rsidRPr="00177F72">
        <w:rPr>
          <w:sz w:val="22"/>
          <w:szCs w:val="22"/>
        </w:rPr>
        <w:t xml:space="preserve">For more information on the event, visit </w:t>
      </w:r>
      <w:r w:rsidRPr="00313B84">
        <w:rPr>
          <w:sz w:val="22"/>
          <w:szCs w:val="22"/>
        </w:rPr>
        <w:t>https://jadprolive.com/</w:t>
      </w:r>
    </w:p>
    <w:p w14:paraId="2DA36C4A" w14:textId="77777777" w:rsidR="003E429B" w:rsidRDefault="003E429B"/>
    <w:sectPr w:rsidR="003E429B" w:rsidSect="009E0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225"/>
    <w:multiLevelType w:val="hybridMultilevel"/>
    <w:tmpl w:val="6EFA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9B"/>
    <w:rsid w:val="0002552A"/>
    <w:rsid w:val="00121BB0"/>
    <w:rsid w:val="001F5EB0"/>
    <w:rsid w:val="002176E8"/>
    <w:rsid w:val="0033255B"/>
    <w:rsid w:val="003E429B"/>
    <w:rsid w:val="00454E5F"/>
    <w:rsid w:val="004D413B"/>
    <w:rsid w:val="005E0896"/>
    <w:rsid w:val="007B50B6"/>
    <w:rsid w:val="007E301F"/>
    <w:rsid w:val="008C3A4C"/>
    <w:rsid w:val="0099637A"/>
    <w:rsid w:val="009E064E"/>
    <w:rsid w:val="00B114A3"/>
    <w:rsid w:val="00B84E0F"/>
    <w:rsid w:val="00C563B3"/>
    <w:rsid w:val="00C85E6F"/>
    <w:rsid w:val="00DB0AC6"/>
    <w:rsid w:val="00F233AD"/>
    <w:rsid w:val="00F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3740"/>
  <w15:chartTrackingRefBased/>
  <w15:docId w15:val="{265D4C1C-D869-C443-8F3C-B909D89C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2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4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Vogel</dc:creator>
  <cp:keywords/>
  <dc:description/>
  <cp:lastModifiedBy>Joanne Greco</cp:lastModifiedBy>
  <cp:revision>3</cp:revision>
  <dcterms:created xsi:type="dcterms:W3CDTF">2026-01-21T20:06:00Z</dcterms:created>
  <dcterms:modified xsi:type="dcterms:W3CDTF">2026-01-21T20:16:00Z</dcterms:modified>
</cp:coreProperties>
</file>